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A402" w14:textId="77777777" w:rsidR="00F134BE" w:rsidRPr="00624DE6" w:rsidRDefault="00F134BE">
      <w:pPr>
        <w:rPr>
          <w:lang w:val="ru-RU"/>
        </w:rPr>
      </w:pPr>
    </w:p>
    <w:p w14:paraId="1D7DDC14" w14:textId="5918AB91" w:rsidR="00F134BE" w:rsidRDefault="00B36361" w:rsidP="00B841C9">
      <w:pPr>
        <w:pStyle w:val="1"/>
        <w:rPr>
          <w:lang w:val="ru-RU"/>
        </w:rPr>
      </w:pPr>
      <w:bookmarkStart w:id="0" w:name="_k0obza7avc4x" w:colFirst="0" w:colLast="0"/>
      <w:bookmarkEnd w:id="0"/>
      <w:r>
        <w:rPr>
          <w:lang w:val="ru-RU"/>
        </w:rPr>
        <w:t>ФОРМА ДЛЯ РАСЧЕТА СТОИМОСТИ</w:t>
      </w:r>
    </w:p>
    <w:p w14:paraId="227AC98C" w14:textId="77777777" w:rsidR="00B841C9" w:rsidRPr="00B841C9" w:rsidRDefault="00B841C9" w:rsidP="00B841C9">
      <w:pPr>
        <w:rPr>
          <w:lang w:val="ru-RU"/>
        </w:rPr>
      </w:pPr>
    </w:p>
    <w:p w14:paraId="6AEC50C0" w14:textId="7353EE1F" w:rsidR="00F134BE" w:rsidRPr="00B841C9" w:rsidRDefault="00B841C9">
      <w:pPr>
        <w:pStyle w:val="2"/>
        <w:spacing w:line="276" w:lineRule="auto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И</w:t>
      </w:r>
      <w:r w:rsidR="002F175D" w:rsidRPr="00B841C9">
        <w:rPr>
          <w:b/>
          <w:bCs/>
          <w:sz w:val="32"/>
          <w:szCs w:val="32"/>
          <w:lang w:val="ru-RU"/>
        </w:rPr>
        <w:t>сследовани</w:t>
      </w:r>
      <w:r>
        <w:rPr>
          <w:b/>
          <w:bCs/>
          <w:sz w:val="32"/>
          <w:szCs w:val="32"/>
          <w:lang w:val="ru-RU"/>
        </w:rPr>
        <w:t>е</w:t>
      </w:r>
      <w:r w:rsidR="002F175D" w:rsidRPr="00B841C9">
        <w:rPr>
          <w:b/>
          <w:bCs/>
          <w:sz w:val="32"/>
          <w:szCs w:val="32"/>
          <w:lang w:val="ru-RU"/>
        </w:rPr>
        <w:t xml:space="preserve"> методом </w:t>
      </w:r>
      <w:r w:rsidR="002F175D" w:rsidRPr="00B841C9">
        <w:rPr>
          <w:b/>
          <w:bCs/>
          <w:sz w:val="32"/>
          <w:szCs w:val="32"/>
          <w:lang w:val="en-US"/>
        </w:rPr>
        <w:t>on</w:t>
      </w:r>
      <w:r w:rsidR="002F175D" w:rsidRPr="00B841C9">
        <w:rPr>
          <w:b/>
          <w:bCs/>
          <w:sz w:val="32"/>
          <w:szCs w:val="32"/>
          <w:lang w:val="ru-RU"/>
        </w:rPr>
        <w:t>-</w:t>
      </w:r>
      <w:r w:rsidR="002F175D" w:rsidRPr="00B841C9">
        <w:rPr>
          <w:b/>
          <w:bCs/>
          <w:sz w:val="32"/>
          <w:szCs w:val="32"/>
          <w:lang w:val="en-US"/>
        </w:rPr>
        <w:t>line</w:t>
      </w:r>
      <w:r w:rsidR="002F175D" w:rsidRPr="00B841C9">
        <w:rPr>
          <w:b/>
          <w:bCs/>
          <w:sz w:val="32"/>
          <w:szCs w:val="32"/>
          <w:lang w:val="ru-RU"/>
        </w:rPr>
        <w:t xml:space="preserve"> опросов респондентов</w:t>
      </w:r>
    </w:p>
    <w:p w14:paraId="3C1A0745" w14:textId="540DF708" w:rsidR="00B36361" w:rsidRPr="00B36361" w:rsidRDefault="00B36361">
      <w:pPr>
        <w:rPr>
          <w:lang w:val="ru-RU"/>
        </w:rPr>
      </w:pPr>
    </w:p>
    <w:p w14:paraId="6100F53B" w14:textId="243D2D83" w:rsidR="00B36361" w:rsidRPr="004219EE" w:rsidRDefault="00B36361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>Пожалуйста, заполните поля с серой заливкой</w:t>
      </w:r>
      <w:r w:rsidR="009D3368">
        <w:rPr>
          <w:sz w:val="21"/>
          <w:szCs w:val="21"/>
          <w:lang w:val="ru-RU"/>
        </w:rPr>
        <w:t>:</w:t>
      </w:r>
    </w:p>
    <w:p w14:paraId="21864D89" w14:textId="77777777" w:rsidR="00B36361" w:rsidRPr="004219EE" w:rsidRDefault="00B36361" w:rsidP="00B36361">
      <w:pPr>
        <w:rPr>
          <w:sz w:val="16"/>
          <w:szCs w:val="16"/>
          <w:lang w:val="ru-RU"/>
        </w:rPr>
      </w:pPr>
    </w:p>
    <w:p w14:paraId="6ECCBB62" w14:textId="77777777" w:rsidR="002F175D" w:rsidRPr="004219EE" w:rsidRDefault="002F175D" w:rsidP="00B841C9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>Исследуемый продукт / услуга / категория</w:t>
      </w:r>
      <w:r w:rsidR="00B36361" w:rsidRPr="004219EE">
        <w:rPr>
          <w:sz w:val="21"/>
          <w:szCs w:val="21"/>
          <w:lang w:val="ru-RU"/>
        </w:rPr>
        <w:t>:</w:t>
      </w:r>
      <w:r w:rsidR="000F7E05" w:rsidRPr="004219EE">
        <w:rPr>
          <w:sz w:val="21"/>
          <w:szCs w:val="21"/>
          <w:lang w:val="ru-RU"/>
        </w:rPr>
        <w:t xml:space="preserve">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326D2F49" w14:textId="2F9CC11E" w:rsidR="00B36361" w:rsidRPr="004219EE" w:rsidRDefault="002F175D" w:rsidP="00B841C9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>Краткое описание текущей ситуации на рынке</w:t>
      </w:r>
      <w:r w:rsidR="00B36361" w:rsidRPr="004219EE">
        <w:rPr>
          <w:sz w:val="21"/>
          <w:szCs w:val="21"/>
          <w:lang w:val="ru-RU"/>
        </w:rPr>
        <w:t xml:space="preserve">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19C8B7B9" w14:textId="14B28121" w:rsidR="004A153A" w:rsidRPr="004219EE" w:rsidRDefault="002F175D" w:rsidP="00B841C9">
      <w:pPr>
        <w:pStyle w:val="3"/>
        <w:spacing w:line="276" w:lineRule="auto"/>
        <w:rPr>
          <w:sz w:val="21"/>
          <w:szCs w:val="21"/>
          <w:highlight w:val="lightGray"/>
          <w:lang w:val="ru-RU"/>
        </w:rPr>
      </w:pPr>
      <w:r w:rsidRPr="004219EE">
        <w:rPr>
          <w:sz w:val="21"/>
          <w:szCs w:val="21"/>
          <w:lang w:val="ru-RU"/>
        </w:rPr>
        <w:t>Краткое описание проблемы, вызвавшей потребность в маркетинговом исследовании</w:t>
      </w:r>
      <w:r w:rsidR="004A153A" w:rsidRPr="004219EE">
        <w:rPr>
          <w:sz w:val="21"/>
          <w:szCs w:val="21"/>
          <w:lang w:val="ru-RU"/>
        </w:rPr>
        <w:t xml:space="preserve">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443CFB50" w14:textId="4CD8E04E" w:rsidR="004A153A" w:rsidRPr="004219EE" w:rsidRDefault="002F175D" w:rsidP="00B841C9">
      <w:pPr>
        <w:pStyle w:val="3"/>
        <w:spacing w:line="276" w:lineRule="auto"/>
        <w:rPr>
          <w:sz w:val="21"/>
          <w:szCs w:val="21"/>
          <w:highlight w:val="lightGray"/>
          <w:lang w:val="ru-RU"/>
        </w:rPr>
      </w:pPr>
      <w:r w:rsidRPr="004219EE">
        <w:rPr>
          <w:sz w:val="21"/>
          <w:szCs w:val="21"/>
          <w:lang w:val="ru-RU"/>
        </w:rPr>
        <w:t>Цели и задачи проекта (что надо выяснить)</w:t>
      </w:r>
      <w:r w:rsidR="004A153A" w:rsidRPr="004219EE">
        <w:rPr>
          <w:sz w:val="21"/>
          <w:szCs w:val="21"/>
          <w:lang w:val="ru-RU"/>
        </w:rPr>
        <w:t xml:space="preserve">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32C3F066" w14:textId="00453A92" w:rsidR="004A153A" w:rsidRPr="004219EE" w:rsidRDefault="007E3CFE" w:rsidP="00B841C9">
      <w:pPr>
        <w:spacing w:line="276" w:lineRule="auto"/>
        <w:rPr>
          <w:color w:val="666666"/>
          <w:sz w:val="21"/>
          <w:szCs w:val="21"/>
          <w:highlight w:val="lightGray"/>
          <w:lang w:val="ru-RU"/>
        </w:rPr>
      </w:pPr>
      <w:r w:rsidRPr="004219EE">
        <w:rPr>
          <w:color w:val="666666"/>
          <w:sz w:val="21"/>
          <w:szCs w:val="21"/>
          <w:lang w:val="ru-RU"/>
        </w:rPr>
        <w:t>Необходимая выборка или уровень детализации результатов</w:t>
      </w:r>
      <w:r w:rsidR="004A153A" w:rsidRPr="004219EE">
        <w:rPr>
          <w:color w:val="666666"/>
          <w:sz w:val="21"/>
          <w:szCs w:val="21"/>
          <w:lang w:val="ru-RU"/>
        </w:rPr>
        <w:t xml:space="preserve">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021DD427" w14:textId="0E0042BC" w:rsidR="00BC17D3" w:rsidRPr="004219EE" w:rsidRDefault="007E3CFE" w:rsidP="00B841C9">
      <w:pPr>
        <w:spacing w:line="276" w:lineRule="auto"/>
        <w:rPr>
          <w:color w:val="666666"/>
          <w:sz w:val="21"/>
          <w:szCs w:val="21"/>
          <w:highlight w:val="lightGray"/>
          <w:lang w:val="ru-RU"/>
        </w:rPr>
      </w:pPr>
      <w:r w:rsidRPr="004219EE">
        <w:rPr>
          <w:color w:val="666666"/>
          <w:sz w:val="21"/>
          <w:szCs w:val="21"/>
          <w:lang w:val="ru-RU"/>
        </w:rPr>
        <w:t>География исследования (регионы / города)</w:t>
      </w:r>
      <w:r w:rsidR="00BC17D3" w:rsidRPr="004219EE">
        <w:rPr>
          <w:color w:val="666666"/>
          <w:sz w:val="21"/>
          <w:szCs w:val="21"/>
          <w:lang w:val="ru-RU"/>
        </w:rPr>
        <w:t xml:space="preserve">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37B58F99" w14:textId="034535FC" w:rsidR="00BC17D3" w:rsidRPr="004219EE" w:rsidRDefault="00A3297D" w:rsidP="00B841C9">
      <w:pPr>
        <w:spacing w:line="276" w:lineRule="auto"/>
        <w:rPr>
          <w:color w:val="666666"/>
          <w:sz w:val="21"/>
          <w:szCs w:val="21"/>
          <w:highlight w:val="lightGray"/>
          <w:lang w:val="ru-RU"/>
        </w:rPr>
      </w:pPr>
      <w:r w:rsidRPr="004219EE">
        <w:rPr>
          <w:color w:val="666666"/>
          <w:sz w:val="21"/>
          <w:szCs w:val="21"/>
          <w:lang w:val="ru-RU"/>
        </w:rPr>
        <w:t>Описание целевой аудитории (все критерии)</w:t>
      </w:r>
      <w:r w:rsidR="00BC17D3" w:rsidRPr="004219EE">
        <w:rPr>
          <w:color w:val="666666"/>
          <w:sz w:val="21"/>
          <w:szCs w:val="21"/>
          <w:lang w:val="ru-RU"/>
        </w:rPr>
        <w:t xml:space="preserve">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0AD2CBF9" w14:textId="7E862032" w:rsidR="00BC17D3" w:rsidRPr="004219EE" w:rsidRDefault="000C7F3B" w:rsidP="00B841C9">
      <w:pPr>
        <w:spacing w:line="276" w:lineRule="auto"/>
        <w:rPr>
          <w:color w:val="666666"/>
          <w:sz w:val="21"/>
          <w:szCs w:val="21"/>
          <w:highlight w:val="lightGray"/>
          <w:lang w:val="ru-RU"/>
        </w:rPr>
      </w:pPr>
      <w:r w:rsidRPr="004219EE">
        <w:rPr>
          <w:color w:val="666666"/>
          <w:sz w:val="21"/>
          <w:szCs w:val="21"/>
          <w:lang w:val="ru-RU"/>
        </w:rPr>
        <w:t>Необходимые квоты, дополнительные выборки</w:t>
      </w:r>
      <w:r w:rsidR="002C7E6D" w:rsidRPr="004219EE">
        <w:rPr>
          <w:color w:val="666666"/>
          <w:sz w:val="21"/>
          <w:szCs w:val="21"/>
          <w:lang w:val="ru-RU"/>
        </w:rPr>
        <w:t xml:space="preserve">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7A8E2136" w14:textId="339C7DF8" w:rsidR="003A40BE" w:rsidRPr="004219EE" w:rsidRDefault="003A40BE" w:rsidP="00B841C9">
      <w:pPr>
        <w:spacing w:line="276" w:lineRule="auto"/>
        <w:rPr>
          <w:color w:val="666666"/>
          <w:sz w:val="21"/>
          <w:szCs w:val="21"/>
          <w:highlight w:val="lightGray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Ожидаемые сроки проведения проекта или получения результатов: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1599588E" w14:textId="6236F70C" w:rsidR="003A40BE" w:rsidRPr="004219EE" w:rsidRDefault="003A40BE" w:rsidP="00B841C9">
      <w:pPr>
        <w:spacing w:line="276" w:lineRule="auto"/>
        <w:rPr>
          <w:color w:val="666666"/>
          <w:sz w:val="21"/>
          <w:szCs w:val="21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Медиаканалы: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71B07C18" w14:textId="66C4D8BB" w:rsidR="003A40BE" w:rsidRPr="004219EE" w:rsidRDefault="003A40BE" w:rsidP="00B841C9">
      <w:pPr>
        <w:spacing w:line="276" w:lineRule="auto"/>
        <w:rPr>
          <w:color w:val="666666"/>
          <w:sz w:val="21"/>
          <w:szCs w:val="21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Период рекламной кампании (количество волн исследований):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28BB5BE5" w14:textId="1A087BC9" w:rsidR="003735CE" w:rsidRPr="004219EE" w:rsidRDefault="003735CE" w:rsidP="00B841C9">
      <w:pPr>
        <w:spacing w:line="276" w:lineRule="auto"/>
        <w:rPr>
          <w:color w:val="666666"/>
          <w:sz w:val="21"/>
          <w:szCs w:val="21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Ожидаемое время получения предложения: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5281943A" w14:textId="78C86C4B" w:rsidR="00D70940" w:rsidRPr="004219EE" w:rsidRDefault="00B841C9" w:rsidP="00B841C9">
      <w:pPr>
        <w:spacing w:line="276" w:lineRule="auto"/>
        <w:rPr>
          <w:color w:val="666666"/>
          <w:sz w:val="21"/>
          <w:szCs w:val="21"/>
          <w:lang w:val="ru-RU"/>
        </w:rPr>
      </w:pPr>
      <w:r w:rsidRPr="004219EE">
        <w:rPr>
          <w:color w:val="666666"/>
          <w:sz w:val="21"/>
          <w:szCs w:val="21"/>
          <w:lang w:val="ru-RU"/>
        </w:rPr>
        <w:t>Вид отчёта</w:t>
      </w:r>
      <w:r w:rsidR="00D70940" w:rsidRPr="004219EE">
        <w:rPr>
          <w:color w:val="666666"/>
          <w:sz w:val="21"/>
          <w:szCs w:val="21"/>
          <w:lang w:val="ru-RU"/>
        </w:rPr>
        <w:t xml:space="preserve"> (кросс-таблицы Excel / презентация в </w:t>
      </w:r>
      <w:r w:rsidR="00D70940" w:rsidRPr="004219EE">
        <w:rPr>
          <w:color w:val="666666"/>
          <w:sz w:val="21"/>
          <w:szCs w:val="21"/>
          <w:lang w:val="en-US"/>
        </w:rPr>
        <w:t>Power</w:t>
      </w:r>
      <w:r w:rsidR="00D70940" w:rsidRPr="004219EE">
        <w:rPr>
          <w:color w:val="666666"/>
          <w:sz w:val="21"/>
          <w:szCs w:val="21"/>
          <w:lang w:val="ru-RU"/>
        </w:rPr>
        <w:t xml:space="preserve"> </w:t>
      </w:r>
      <w:r w:rsidR="00D70940" w:rsidRPr="004219EE">
        <w:rPr>
          <w:color w:val="666666"/>
          <w:sz w:val="21"/>
          <w:szCs w:val="21"/>
          <w:lang w:val="en-US"/>
        </w:rPr>
        <w:t>Point</w:t>
      </w:r>
      <w:r w:rsidR="00D70940" w:rsidRPr="004219EE">
        <w:rPr>
          <w:color w:val="666666"/>
          <w:sz w:val="21"/>
          <w:szCs w:val="21"/>
          <w:lang w:val="ru-RU"/>
        </w:rPr>
        <w:t xml:space="preserve"> / и т.д.): </w:t>
      </w:r>
      <w:r w:rsidR="00D70940"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0D320D8E" w14:textId="6503A23F" w:rsidR="004A2ED4" w:rsidRPr="004219EE" w:rsidRDefault="004A2ED4" w:rsidP="00B841C9">
      <w:pPr>
        <w:spacing w:line="276" w:lineRule="auto"/>
        <w:rPr>
          <w:color w:val="666666"/>
          <w:sz w:val="21"/>
          <w:szCs w:val="21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Ожидаемый бюджет или ограничения бюджета: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63DFBFAA" w14:textId="0B841D4B" w:rsidR="004A153A" w:rsidRPr="004219EE" w:rsidRDefault="004A153A" w:rsidP="00B841C9">
      <w:pPr>
        <w:spacing w:line="276" w:lineRule="auto"/>
        <w:rPr>
          <w:sz w:val="16"/>
          <w:szCs w:val="16"/>
          <w:lang w:val="ru-RU"/>
        </w:rPr>
      </w:pPr>
      <w:r w:rsidRPr="004219EE">
        <w:rPr>
          <w:color w:val="666666"/>
          <w:sz w:val="21"/>
          <w:szCs w:val="21"/>
          <w:lang w:val="ru-RU"/>
        </w:rPr>
        <w:t xml:space="preserve">Другая существенная информация: </w:t>
      </w:r>
      <w:r w:rsidRPr="004219EE">
        <w:rPr>
          <w:color w:val="666666"/>
          <w:sz w:val="21"/>
          <w:szCs w:val="21"/>
          <w:highlight w:val="lightGray"/>
          <w:lang w:val="ru-RU"/>
        </w:rPr>
        <w:t>…</w:t>
      </w:r>
    </w:p>
    <w:p w14:paraId="2CD9D670" w14:textId="5C5E5210" w:rsidR="00B36361" w:rsidRPr="004219EE" w:rsidRDefault="00B36361">
      <w:pPr>
        <w:pStyle w:val="3"/>
        <w:spacing w:line="276" w:lineRule="auto"/>
        <w:rPr>
          <w:sz w:val="21"/>
          <w:szCs w:val="21"/>
        </w:rPr>
      </w:pPr>
    </w:p>
    <w:p w14:paraId="57C21417" w14:textId="77777777" w:rsidR="004219EE" w:rsidRPr="004219EE" w:rsidRDefault="004219EE" w:rsidP="004219EE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 xml:space="preserve">Ваши Имя и Фамилия: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4B89A626" w14:textId="77777777" w:rsidR="004219EE" w:rsidRPr="004219EE" w:rsidRDefault="004219EE" w:rsidP="004219EE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 xml:space="preserve">Должность: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7AB7D9F1" w14:textId="77777777" w:rsidR="004219EE" w:rsidRPr="004219EE" w:rsidRDefault="004219EE" w:rsidP="004219EE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 xml:space="preserve">Название Вашей компании: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7A30E018" w14:textId="77777777" w:rsidR="004219EE" w:rsidRPr="004219EE" w:rsidRDefault="004219EE" w:rsidP="004219EE">
      <w:pPr>
        <w:pStyle w:val="3"/>
        <w:spacing w:line="276" w:lineRule="auto"/>
        <w:rPr>
          <w:sz w:val="21"/>
          <w:szCs w:val="21"/>
          <w:lang w:val="ru-RU"/>
        </w:rPr>
      </w:pPr>
      <w:r w:rsidRPr="004219EE">
        <w:rPr>
          <w:sz w:val="21"/>
          <w:szCs w:val="21"/>
          <w:lang w:val="ru-RU"/>
        </w:rPr>
        <w:t xml:space="preserve">Сфера деятельности компании: </w:t>
      </w:r>
      <w:r w:rsidRPr="004219EE">
        <w:rPr>
          <w:sz w:val="21"/>
          <w:szCs w:val="21"/>
          <w:highlight w:val="lightGray"/>
          <w:lang w:val="ru-RU"/>
        </w:rPr>
        <w:t>…</w:t>
      </w:r>
    </w:p>
    <w:p w14:paraId="16B17E5B" w14:textId="501C8C74" w:rsidR="00321560" w:rsidRPr="00B841C9" w:rsidRDefault="004657FA" w:rsidP="00321560">
      <w:pPr>
        <w:pStyle w:val="1"/>
        <w:widowControl w:val="0"/>
        <w:rPr>
          <w:sz w:val="40"/>
          <w:szCs w:val="40"/>
          <w:lang w:val="ru-RU"/>
        </w:rPr>
      </w:pPr>
      <w:r w:rsidRPr="00B841C9">
        <w:rPr>
          <w:sz w:val="40"/>
          <w:szCs w:val="40"/>
          <w:lang w:val="ru-RU"/>
        </w:rPr>
        <w:t>Пожалуйста, н</w:t>
      </w:r>
      <w:r w:rsidR="00321560" w:rsidRPr="00B841C9">
        <w:rPr>
          <w:sz w:val="40"/>
          <w:szCs w:val="40"/>
          <w:lang w:val="ru-RU"/>
        </w:rPr>
        <w:t xml:space="preserve">апишите нам на электронную почту </w:t>
      </w:r>
      <w:hyperlink r:id="rId6" w:history="1">
        <w:r w:rsidR="00B841C9" w:rsidRPr="00B841C9">
          <w:rPr>
            <w:rStyle w:val="ac"/>
            <w:sz w:val="40"/>
            <w:szCs w:val="40"/>
            <w:lang w:val="ru-RU"/>
          </w:rPr>
          <w:t>sales@admetrixcis.ru</w:t>
        </w:r>
      </w:hyperlink>
      <w:r w:rsidR="00B841C9" w:rsidRPr="00B841C9">
        <w:rPr>
          <w:sz w:val="40"/>
          <w:szCs w:val="40"/>
          <w:lang w:val="ru-RU"/>
        </w:rPr>
        <w:t xml:space="preserve">, </w:t>
      </w:r>
      <w:r w:rsidR="004E3B33" w:rsidRPr="00B841C9">
        <w:rPr>
          <w:sz w:val="40"/>
          <w:szCs w:val="40"/>
          <w:lang w:val="ru-RU"/>
        </w:rPr>
        <w:t>п</w:t>
      </w:r>
      <w:r w:rsidR="00321560" w:rsidRPr="00B841C9">
        <w:rPr>
          <w:sz w:val="40"/>
          <w:szCs w:val="40"/>
          <w:lang w:val="ru-RU"/>
        </w:rPr>
        <w:t>риложи</w:t>
      </w:r>
      <w:r w:rsidRPr="00B841C9">
        <w:rPr>
          <w:sz w:val="40"/>
          <w:szCs w:val="40"/>
          <w:lang w:val="ru-RU"/>
        </w:rPr>
        <w:t>в</w:t>
      </w:r>
      <w:r w:rsidR="00321560" w:rsidRPr="00B841C9">
        <w:rPr>
          <w:sz w:val="40"/>
          <w:szCs w:val="40"/>
          <w:lang w:val="ru-RU"/>
        </w:rPr>
        <w:t xml:space="preserve"> заполненн</w:t>
      </w:r>
      <w:r w:rsidRPr="00B841C9">
        <w:rPr>
          <w:sz w:val="40"/>
          <w:szCs w:val="40"/>
          <w:lang w:val="ru-RU"/>
        </w:rPr>
        <w:t>ую форму</w:t>
      </w:r>
    </w:p>
    <w:sectPr w:rsidR="00321560" w:rsidRPr="00B841C9">
      <w:headerReference w:type="default" r:id="rId7"/>
      <w:pgSz w:w="11909" w:h="16834"/>
      <w:pgMar w:top="1440" w:right="128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46D" w14:textId="77777777" w:rsidR="00C35F47" w:rsidRDefault="00C35F47">
      <w:r>
        <w:separator/>
      </w:r>
    </w:p>
  </w:endnote>
  <w:endnote w:type="continuationSeparator" w:id="0">
    <w:p w14:paraId="0F8E8741" w14:textId="77777777" w:rsidR="00C35F47" w:rsidRDefault="00C3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6E8A" w14:textId="77777777" w:rsidR="00C35F47" w:rsidRDefault="00C35F47">
      <w:r>
        <w:separator/>
      </w:r>
    </w:p>
  </w:footnote>
  <w:footnote w:type="continuationSeparator" w:id="0">
    <w:p w14:paraId="48862BE8" w14:textId="77777777" w:rsidR="00C35F47" w:rsidRDefault="00C3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C7D7" w14:textId="77777777" w:rsidR="00F134BE" w:rsidRDefault="00F134BE"/>
  <w:tbl>
    <w:tblPr>
      <w:tblStyle w:val="a7"/>
      <w:tblW w:w="9308" w:type="dxa"/>
      <w:tblInd w:w="-1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001"/>
      <w:gridCol w:w="352"/>
      <w:gridCol w:w="1791"/>
      <w:gridCol w:w="367"/>
      <w:gridCol w:w="1454"/>
      <w:gridCol w:w="352"/>
      <w:gridCol w:w="1991"/>
    </w:tblGrid>
    <w:tr w:rsidR="00F134BE" w14:paraId="68873717" w14:textId="77777777" w:rsidTr="004E3B33">
      <w:trPr>
        <w:trHeight w:val="676"/>
      </w:trPr>
      <w:tc>
        <w:tcPr>
          <w:tcW w:w="300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26D46D7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1ADFA2AD" wp14:editId="10708D82">
                <wp:extent cx="1357313" cy="286236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862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54387BD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48F17E38" wp14:editId="7383FF32">
                <wp:extent cx="133350" cy="1397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BB2B2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666666"/>
              <w:sz w:val="18"/>
              <w:szCs w:val="18"/>
            </w:rPr>
          </w:pPr>
          <w:r>
            <w:rPr>
              <w:b/>
              <w:color w:val="666666"/>
              <w:sz w:val="18"/>
              <w:szCs w:val="18"/>
            </w:rPr>
            <w:t>+7 (495) 796 62 30</w:t>
          </w:r>
        </w:p>
      </w:tc>
      <w:tc>
        <w:tcPr>
          <w:tcW w:w="36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972B08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  <w:sz w:val="18"/>
              <w:szCs w:val="18"/>
            </w:rPr>
          </w:pPr>
          <w:r>
            <w:rPr>
              <w:noProof/>
              <w:color w:val="999999"/>
              <w:sz w:val="18"/>
              <w:szCs w:val="18"/>
            </w:rPr>
            <w:drawing>
              <wp:inline distT="114300" distB="114300" distL="114300" distR="114300" wp14:anchorId="29E22963" wp14:editId="645A7721">
                <wp:extent cx="123825" cy="1143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EA606B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admetrixcis.ru</w:t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819FA4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</w:rPr>
          </w:pPr>
          <w:r>
            <w:rPr>
              <w:noProof/>
              <w:color w:val="999999"/>
            </w:rPr>
            <w:drawing>
              <wp:inline distT="114300" distB="114300" distL="114300" distR="114300" wp14:anchorId="7D9927B8" wp14:editId="7795ABE9">
                <wp:extent cx="126000" cy="966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9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0D64E50" w14:textId="5D2390FF" w:rsidR="00F134BE" w:rsidRDefault="004E3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  <w:lang w:val="en-US"/>
            </w:rPr>
            <w:t>sales</w:t>
          </w:r>
          <w:r w:rsidR="00FD0C47">
            <w:rPr>
              <w:color w:val="666666"/>
              <w:sz w:val="18"/>
              <w:szCs w:val="18"/>
            </w:rPr>
            <w:t>@admetrixcis.ru</w:t>
          </w:r>
        </w:p>
      </w:tc>
    </w:tr>
  </w:tbl>
  <w:p w14:paraId="26595A14" w14:textId="77777777" w:rsidR="00F134BE" w:rsidRDefault="00FD0C47">
    <w:pPr>
      <w:rPr>
        <w:color w:val="D9D9D9"/>
        <w:sz w:val="16"/>
        <w:szCs w:val="16"/>
      </w:rPr>
    </w:pPr>
    <w:r>
      <w:rPr>
        <w:color w:val="D9D9D9"/>
        <w:sz w:val="16"/>
        <w:szCs w:val="16"/>
      </w:rPr>
      <w:t>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E"/>
    <w:rsid w:val="000C7F3B"/>
    <w:rsid w:val="000F7E05"/>
    <w:rsid w:val="002223DC"/>
    <w:rsid w:val="002C7E6D"/>
    <w:rsid w:val="002F175D"/>
    <w:rsid w:val="00321560"/>
    <w:rsid w:val="003735CE"/>
    <w:rsid w:val="003A40BE"/>
    <w:rsid w:val="003C31BB"/>
    <w:rsid w:val="004219EE"/>
    <w:rsid w:val="004630F3"/>
    <w:rsid w:val="004657FA"/>
    <w:rsid w:val="004A153A"/>
    <w:rsid w:val="004A2ED4"/>
    <w:rsid w:val="004E3B33"/>
    <w:rsid w:val="0055514F"/>
    <w:rsid w:val="005B78BE"/>
    <w:rsid w:val="00612C7C"/>
    <w:rsid w:val="00624063"/>
    <w:rsid w:val="00624DE6"/>
    <w:rsid w:val="006E3E99"/>
    <w:rsid w:val="006F7919"/>
    <w:rsid w:val="007E3CFE"/>
    <w:rsid w:val="009D3368"/>
    <w:rsid w:val="00A3297D"/>
    <w:rsid w:val="00AE3697"/>
    <w:rsid w:val="00B36361"/>
    <w:rsid w:val="00B841C9"/>
    <w:rsid w:val="00BC17D3"/>
    <w:rsid w:val="00C35F47"/>
    <w:rsid w:val="00C9144A"/>
    <w:rsid w:val="00D70940"/>
    <w:rsid w:val="00D811B2"/>
    <w:rsid w:val="00F134B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6B4"/>
  <w15:docId w15:val="{BB2A06A8-8ADB-244F-9A76-A170FE3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b/>
      <w:color w:val="00ADE9"/>
      <w:sz w:val="72"/>
      <w:szCs w:val="7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Open Sans SemiBold" w:eastAsia="Open Sans SemiBold" w:hAnsi="Open Sans SemiBold" w:cs="Open Sans SemiBold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B33"/>
  </w:style>
  <w:style w:type="paragraph" w:styleId="aa">
    <w:name w:val="footer"/>
    <w:basedOn w:val="a"/>
    <w:link w:val="ab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B33"/>
  </w:style>
  <w:style w:type="character" w:styleId="ac">
    <w:name w:val="Hyperlink"/>
    <w:basedOn w:val="a0"/>
    <w:uiPriority w:val="99"/>
    <w:unhideWhenUsed/>
    <w:rsid w:val="00B841C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dmetrixci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Дима Авв</cp:lastModifiedBy>
  <cp:revision>3</cp:revision>
  <dcterms:created xsi:type="dcterms:W3CDTF">2021-06-22T09:14:00Z</dcterms:created>
  <dcterms:modified xsi:type="dcterms:W3CDTF">2021-06-22T09:27:00Z</dcterms:modified>
</cp:coreProperties>
</file>